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F" w:rsidRDefault="00D03A08" w:rsidP="00D03A08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NORTH STONINGTON</w:t>
      </w:r>
    </w:p>
    <w:p w:rsidR="00D03A08" w:rsidRDefault="00095E70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SELECTMAN </w:t>
      </w:r>
      <w:r w:rsidR="00BA50C9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</w:t>
      </w:r>
    </w:p>
    <w:p w:rsidR="00D03A08" w:rsidRDefault="00BA50C9" w:rsidP="00BA50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NORTH STONINGTON SENIOR CENTER</w:t>
      </w:r>
    </w:p>
    <w:p w:rsidR="00D03A08" w:rsidRDefault="00BA50C9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MAY 9</w:t>
      </w:r>
      <w:r w:rsidR="002D28A2">
        <w:rPr>
          <w:sz w:val="24"/>
          <w:szCs w:val="24"/>
        </w:rPr>
        <w:t>th</w:t>
      </w:r>
      <w:r w:rsidR="00DF4CDF">
        <w:rPr>
          <w:sz w:val="24"/>
          <w:szCs w:val="24"/>
        </w:rPr>
        <w:t>, 2018</w:t>
      </w:r>
    </w:p>
    <w:p w:rsidR="00D03A08" w:rsidRDefault="00BA50C9" w:rsidP="00D03A0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DF4CDF">
        <w:rPr>
          <w:sz w:val="24"/>
          <w:szCs w:val="24"/>
        </w:rPr>
        <w:t xml:space="preserve">:00 </w:t>
      </w:r>
      <w:r w:rsidR="00D03A08">
        <w:rPr>
          <w:sz w:val="24"/>
          <w:szCs w:val="24"/>
        </w:rPr>
        <w:t>PM</w:t>
      </w:r>
    </w:p>
    <w:p w:rsidR="00D03A08" w:rsidRDefault="00BA50C9" w:rsidP="00D03A08">
      <w:pPr>
        <w:rPr>
          <w:sz w:val="20"/>
          <w:szCs w:val="20"/>
        </w:rPr>
      </w:pPr>
      <w:r>
        <w:rPr>
          <w:sz w:val="20"/>
          <w:szCs w:val="20"/>
        </w:rPr>
        <w:t>CALL TO ORDER/ROLL CALL:  6:04</w:t>
      </w:r>
      <w:r w:rsidR="00D03A08">
        <w:rPr>
          <w:sz w:val="20"/>
          <w:szCs w:val="20"/>
        </w:rPr>
        <w:t xml:space="preserve"> PM W/SELECTMEN URGO,</w:t>
      </w:r>
      <w:r w:rsidR="002215C9">
        <w:rPr>
          <w:sz w:val="20"/>
          <w:szCs w:val="20"/>
        </w:rPr>
        <w:t xml:space="preserve"> </w:t>
      </w:r>
      <w:r w:rsidR="00D03A08">
        <w:rPr>
          <w:sz w:val="20"/>
          <w:szCs w:val="20"/>
        </w:rPr>
        <w:t>KINCAID AND CARLSON PRESENT</w:t>
      </w:r>
    </w:p>
    <w:p w:rsidR="00DF4CDF" w:rsidRDefault="002530A9" w:rsidP="00D03A08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2B51AA" w:rsidRDefault="00EC423E" w:rsidP="002B51AA">
      <w:pPr>
        <w:rPr>
          <w:sz w:val="20"/>
          <w:szCs w:val="20"/>
        </w:rPr>
      </w:pPr>
      <w:r>
        <w:rPr>
          <w:sz w:val="20"/>
          <w:szCs w:val="20"/>
        </w:rPr>
        <w:t>PU</w:t>
      </w:r>
      <w:r w:rsidR="002530A9">
        <w:rPr>
          <w:sz w:val="20"/>
          <w:szCs w:val="20"/>
        </w:rPr>
        <w:t>BLIC COMMENTS</w:t>
      </w:r>
      <w:r w:rsidR="002B51AA">
        <w:rPr>
          <w:sz w:val="20"/>
          <w:szCs w:val="20"/>
        </w:rPr>
        <w:t xml:space="preserve"> – No public comments were given </w:t>
      </w:r>
    </w:p>
    <w:p w:rsidR="00EC423E" w:rsidRDefault="00DF4CDF" w:rsidP="00D00948">
      <w:pPr>
        <w:rPr>
          <w:sz w:val="20"/>
          <w:szCs w:val="20"/>
        </w:rPr>
      </w:pPr>
      <w:r>
        <w:rPr>
          <w:sz w:val="20"/>
          <w:szCs w:val="20"/>
        </w:rPr>
        <w:t>NEW BUSINESS-</w:t>
      </w:r>
    </w:p>
    <w:p w:rsidR="00BA50C9" w:rsidRDefault="00D00948" w:rsidP="002B51A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1.&amp;</w:t>
      </w:r>
      <w:proofErr w:type="gramEnd"/>
      <w:r>
        <w:rPr>
          <w:sz w:val="20"/>
          <w:szCs w:val="20"/>
        </w:rPr>
        <w:t xml:space="preserve"> 2.</w:t>
      </w:r>
      <w:r w:rsidR="00BA50C9">
        <w:rPr>
          <w:sz w:val="20"/>
          <w:szCs w:val="20"/>
        </w:rPr>
        <w:t>Transfer request for Permanent School Planning and Building Committee.</w:t>
      </w:r>
    </w:p>
    <w:p w:rsidR="00BA50C9" w:rsidRDefault="00081A31" w:rsidP="002B51AA">
      <w:pPr>
        <w:rPr>
          <w:sz w:val="20"/>
          <w:szCs w:val="20"/>
        </w:rPr>
      </w:pPr>
      <w:r>
        <w:rPr>
          <w:sz w:val="20"/>
          <w:szCs w:val="20"/>
        </w:rPr>
        <w:t>It was noted that t</w:t>
      </w:r>
      <w:r w:rsidR="002009B2">
        <w:rPr>
          <w:sz w:val="20"/>
          <w:szCs w:val="20"/>
        </w:rPr>
        <w:t>here were</w:t>
      </w:r>
      <w:r w:rsidR="00BA50C9">
        <w:rPr>
          <w:sz w:val="20"/>
          <w:szCs w:val="20"/>
        </w:rPr>
        <w:t xml:space="preserve"> invoices due</w:t>
      </w:r>
      <w:r>
        <w:rPr>
          <w:sz w:val="20"/>
          <w:szCs w:val="20"/>
        </w:rPr>
        <w:t xml:space="preserve"> to Eagle Environmental, Inc. </w:t>
      </w:r>
      <w:r w:rsidR="00BA50C9">
        <w:rPr>
          <w:sz w:val="20"/>
          <w:szCs w:val="20"/>
        </w:rPr>
        <w:t>for PCB testing</w:t>
      </w:r>
      <w:r>
        <w:rPr>
          <w:sz w:val="20"/>
          <w:szCs w:val="20"/>
        </w:rPr>
        <w:t xml:space="preserve"> o</w:t>
      </w:r>
      <w:r w:rsidR="002009B2">
        <w:rPr>
          <w:sz w:val="20"/>
          <w:szCs w:val="20"/>
        </w:rPr>
        <w:t>n the Elementary School</w:t>
      </w:r>
      <w:r w:rsidR="00BA50C9">
        <w:rPr>
          <w:sz w:val="20"/>
          <w:szCs w:val="20"/>
        </w:rPr>
        <w:t>.  1</w:t>
      </w:r>
      <w:r w:rsidR="00BA50C9" w:rsidRPr="00BA50C9">
        <w:rPr>
          <w:sz w:val="20"/>
          <w:szCs w:val="20"/>
          <w:vertAlign w:val="superscript"/>
        </w:rPr>
        <w:t>St</w:t>
      </w:r>
      <w:r w:rsidR="00BA50C9">
        <w:rPr>
          <w:sz w:val="20"/>
          <w:szCs w:val="20"/>
        </w:rPr>
        <w:t xml:space="preserve"> Select</w:t>
      </w:r>
      <w:r w:rsidR="002009B2">
        <w:rPr>
          <w:sz w:val="20"/>
          <w:szCs w:val="20"/>
        </w:rPr>
        <w:t>man Urgo proposed a tran</w:t>
      </w:r>
      <w:r w:rsidR="00BA50C9">
        <w:rPr>
          <w:sz w:val="20"/>
          <w:szCs w:val="20"/>
        </w:rPr>
        <w:t>sfer from line B 1.13</w:t>
      </w:r>
      <w:r>
        <w:rPr>
          <w:sz w:val="20"/>
          <w:szCs w:val="20"/>
        </w:rPr>
        <w:t xml:space="preserve"> (Administration &amp; Finance Officer) in</w:t>
      </w:r>
      <w:r w:rsidR="00BA50C9">
        <w:rPr>
          <w:sz w:val="20"/>
          <w:szCs w:val="20"/>
        </w:rPr>
        <w:t xml:space="preserve"> the FY </w:t>
      </w:r>
      <w:r w:rsidR="002009B2">
        <w:rPr>
          <w:sz w:val="20"/>
          <w:szCs w:val="20"/>
        </w:rPr>
        <w:t>2017-</w:t>
      </w:r>
      <w:r>
        <w:rPr>
          <w:sz w:val="20"/>
          <w:szCs w:val="20"/>
        </w:rPr>
        <w:t>2018 B</w:t>
      </w:r>
      <w:r w:rsidR="00BA50C9">
        <w:rPr>
          <w:sz w:val="20"/>
          <w:szCs w:val="20"/>
        </w:rPr>
        <w:t xml:space="preserve">udget to line </w:t>
      </w:r>
      <w:r w:rsidR="002009B2">
        <w:rPr>
          <w:sz w:val="20"/>
          <w:szCs w:val="20"/>
        </w:rPr>
        <w:t>B 14.00</w:t>
      </w:r>
      <w:r>
        <w:rPr>
          <w:sz w:val="20"/>
          <w:szCs w:val="20"/>
        </w:rPr>
        <w:t xml:space="preserve"> (Permanent School Building Committee) </w:t>
      </w:r>
      <w:r w:rsidR="002009B2">
        <w:rPr>
          <w:sz w:val="20"/>
          <w:szCs w:val="20"/>
        </w:rPr>
        <w:t xml:space="preserve">in the amount of $19,500 to pay off some of the oldest invoices. </w:t>
      </w:r>
      <w:r w:rsidR="00BA50C9">
        <w:rPr>
          <w:sz w:val="20"/>
          <w:szCs w:val="20"/>
        </w:rPr>
        <w:t xml:space="preserve"> </w:t>
      </w:r>
      <w:r w:rsidR="002009B2">
        <w:rPr>
          <w:sz w:val="20"/>
          <w:szCs w:val="20"/>
        </w:rPr>
        <w:t>If approved by the Selectman, this would then be brought to the BOF for final approval.  The motion was made by 1</w:t>
      </w:r>
      <w:r w:rsidR="002009B2" w:rsidRPr="002009B2">
        <w:rPr>
          <w:sz w:val="20"/>
          <w:szCs w:val="20"/>
          <w:vertAlign w:val="superscript"/>
        </w:rPr>
        <w:t>st</w:t>
      </w:r>
      <w:r w:rsidR="002009B2">
        <w:rPr>
          <w:sz w:val="20"/>
          <w:szCs w:val="20"/>
        </w:rPr>
        <w:t xml:space="preserve"> Selectman Urgo and a 2</w:t>
      </w:r>
      <w:r w:rsidR="002009B2" w:rsidRPr="002009B2">
        <w:rPr>
          <w:sz w:val="20"/>
          <w:szCs w:val="20"/>
          <w:vertAlign w:val="superscript"/>
        </w:rPr>
        <w:t>nd</w:t>
      </w:r>
      <w:r w:rsidR="002009B2">
        <w:rPr>
          <w:sz w:val="20"/>
          <w:szCs w:val="20"/>
        </w:rPr>
        <w:t xml:space="preserve"> by Selectwoman Kincaid.  The Selectman passed this 3-0.</w:t>
      </w:r>
    </w:p>
    <w:p w:rsidR="002009B2" w:rsidRDefault="002009B2" w:rsidP="002B51AA">
      <w:pPr>
        <w:rPr>
          <w:sz w:val="20"/>
          <w:szCs w:val="20"/>
        </w:rPr>
      </w:pPr>
      <w:r>
        <w:rPr>
          <w:sz w:val="20"/>
          <w:szCs w:val="20"/>
        </w:rPr>
        <w:t>An additional request for funding in the amount of $65,000.00 for the payment of the balance of PCB testing invoices will be brought before the town for approval at our Annual Town Meeting on May 21</w:t>
      </w:r>
      <w:r w:rsidRPr="002009B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. </w:t>
      </w:r>
    </w:p>
    <w:p w:rsidR="00DF4CDF" w:rsidRDefault="002009B2" w:rsidP="002B51AA">
      <w:pPr>
        <w:rPr>
          <w:sz w:val="20"/>
          <w:szCs w:val="20"/>
        </w:rPr>
      </w:pPr>
      <w:r>
        <w:rPr>
          <w:sz w:val="20"/>
          <w:szCs w:val="20"/>
        </w:rPr>
        <w:t>Moving forward, all new cost for PCB testing will be paid out of the budget for the new school building project.</w:t>
      </w:r>
    </w:p>
    <w:p w:rsidR="00D00948" w:rsidRDefault="00D00948" w:rsidP="002B51AA">
      <w:pPr>
        <w:rPr>
          <w:sz w:val="20"/>
          <w:szCs w:val="20"/>
        </w:rPr>
      </w:pPr>
      <w:r>
        <w:rPr>
          <w:sz w:val="20"/>
          <w:szCs w:val="20"/>
        </w:rPr>
        <w:t>3. 119 Clarks Falls Road Resolution.</w:t>
      </w:r>
    </w:p>
    <w:p w:rsidR="00D00948" w:rsidRDefault="00D00948" w:rsidP="002B51AA">
      <w:pPr>
        <w:rPr>
          <w:sz w:val="20"/>
          <w:szCs w:val="20"/>
        </w:rPr>
      </w:pPr>
      <w:r>
        <w:rPr>
          <w:sz w:val="20"/>
          <w:szCs w:val="20"/>
        </w:rPr>
        <w:t>It was noted that a deed dated August 6</w:t>
      </w:r>
      <w:r w:rsidRPr="00D009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1999 and recorded on June 21</w:t>
      </w:r>
      <w:r w:rsidRPr="00D009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2000 in Volume 131, Pages 387-388 of the North Stonington Land Records showed that the former Fourteenth School District School House and Lot, 119 Clarks Falls Road </w:t>
      </w:r>
      <w:r w:rsidR="00A40E97">
        <w:rPr>
          <w:sz w:val="20"/>
          <w:szCs w:val="20"/>
        </w:rPr>
        <w:t xml:space="preserve">shall revert to and become </w:t>
      </w:r>
      <w:proofErr w:type="spellStart"/>
      <w:r w:rsidR="00A40E97">
        <w:rPr>
          <w:sz w:val="20"/>
          <w:szCs w:val="20"/>
        </w:rPr>
        <w:t>revested</w:t>
      </w:r>
      <w:proofErr w:type="spellEnd"/>
      <w:r w:rsidR="00A40E97">
        <w:rPr>
          <w:sz w:val="20"/>
          <w:szCs w:val="20"/>
        </w:rPr>
        <w:t xml:space="preserve"> in the Town of North Stonington if at any time that said land, building, structures and improvements ceases to be used.</w:t>
      </w:r>
    </w:p>
    <w:p w:rsidR="00A40E97" w:rsidRDefault="00A40E97" w:rsidP="002B51A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A40E9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Selectman Urgo motioned with a 2</w:t>
      </w:r>
      <w:r w:rsidRPr="00A40E9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Selectwoman Kincaid to accept this resolution.  A vote was taken and approved 3-0.</w:t>
      </w:r>
    </w:p>
    <w:p w:rsidR="00F63E23" w:rsidRDefault="00A40E97" w:rsidP="002B51AA">
      <w:pPr>
        <w:rPr>
          <w:sz w:val="20"/>
          <w:szCs w:val="20"/>
        </w:rPr>
      </w:pPr>
      <w:r>
        <w:rPr>
          <w:sz w:val="20"/>
          <w:szCs w:val="20"/>
        </w:rPr>
        <w:t>4. Call for the Annual Town Meeting/Budget Meeting.</w:t>
      </w:r>
    </w:p>
    <w:p w:rsidR="00A40E97" w:rsidRDefault="00A40E97" w:rsidP="002B51AA">
      <w:pPr>
        <w:rPr>
          <w:sz w:val="20"/>
          <w:szCs w:val="20"/>
        </w:rPr>
      </w:pPr>
      <w:r>
        <w:rPr>
          <w:sz w:val="20"/>
          <w:szCs w:val="20"/>
        </w:rPr>
        <w:t>There was to be a review by the Selectman of the line items (1-6) of questions to be asked at the Annual Town Meeting.  !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Selectman Urgo </w:t>
      </w:r>
      <w:r w:rsidR="00081A31">
        <w:rPr>
          <w:sz w:val="20"/>
          <w:szCs w:val="20"/>
        </w:rPr>
        <w:t xml:space="preserve">motioned </w:t>
      </w:r>
      <w:r>
        <w:rPr>
          <w:sz w:val="20"/>
          <w:szCs w:val="20"/>
        </w:rPr>
        <w:t>to table lines 1-5 at this tim</w:t>
      </w:r>
      <w:r w:rsidR="00F63E23">
        <w:rPr>
          <w:sz w:val="20"/>
          <w:szCs w:val="20"/>
        </w:rPr>
        <w:t>e and to concentrate on line #6.  Selectwoman Kincaid 2</w:t>
      </w:r>
      <w:r w:rsidR="00F63E23" w:rsidRPr="00F63E23">
        <w:rPr>
          <w:sz w:val="20"/>
          <w:szCs w:val="20"/>
          <w:vertAlign w:val="superscript"/>
        </w:rPr>
        <w:t>nd</w:t>
      </w:r>
      <w:r w:rsidR="00F63E23">
        <w:rPr>
          <w:sz w:val="20"/>
          <w:szCs w:val="20"/>
        </w:rPr>
        <w:t xml:space="preserve"> the motion and a vote was taken.  Approved 3-0</w:t>
      </w:r>
    </w:p>
    <w:p w:rsidR="00F63E23" w:rsidRDefault="00F63E23" w:rsidP="002B51AA">
      <w:pPr>
        <w:rPr>
          <w:sz w:val="20"/>
          <w:szCs w:val="20"/>
        </w:rPr>
      </w:pPr>
      <w:r>
        <w:rPr>
          <w:sz w:val="20"/>
          <w:szCs w:val="20"/>
        </w:rPr>
        <w:t>There was discussion on the budget.</w:t>
      </w:r>
    </w:p>
    <w:p w:rsidR="00F63E23" w:rsidRDefault="00F63E23" w:rsidP="002B51AA">
      <w:pPr>
        <w:rPr>
          <w:sz w:val="20"/>
          <w:szCs w:val="20"/>
        </w:rPr>
      </w:pPr>
      <w:r>
        <w:rPr>
          <w:sz w:val="20"/>
          <w:szCs w:val="20"/>
        </w:rPr>
        <w:t>Adjournment.</w:t>
      </w:r>
    </w:p>
    <w:p w:rsidR="00F63E23" w:rsidRDefault="00F63E23" w:rsidP="002B51AA">
      <w:pPr>
        <w:rPr>
          <w:sz w:val="20"/>
          <w:szCs w:val="20"/>
        </w:rPr>
      </w:pPr>
      <w:r>
        <w:rPr>
          <w:sz w:val="20"/>
          <w:szCs w:val="20"/>
        </w:rPr>
        <w:t>There was a motion made by 1</w:t>
      </w:r>
      <w:r w:rsidRPr="00F63E2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Selectman Urgo to adjourn this portion of the BOS meeting and then proceed with a joint meeting with the Board of Finance. Selectman Carlson 2</w:t>
      </w:r>
      <w:r w:rsidRPr="00F63E2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the motion. A vote was taken.  Approved 3-0</w:t>
      </w:r>
    </w:p>
    <w:p w:rsidR="00F63E23" w:rsidRDefault="00F63E23" w:rsidP="002B51AA">
      <w:pPr>
        <w:rPr>
          <w:sz w:val="20"/>
          <w:szCs w:val="20"/>
        </w:rPr>
      </w:pPr>
      <w:r>
        <w:rPr>
          <w:sz w:val="20"/>
          <w:szCs w:val="20"/>
        </w:rPr>
        <w:t>Adjournment was at 7:01 PM</w:t>
      </w:r>
    </w:p>
    <w:p w:rsidR="00F63E23" w:rsidRDefault="00F63E23" w:rsidP="002B51AA">
      <w:pPr>
        <w:rPr>
          <w:sz w:val="20"/>
          <w:szCs w:val="20"/>
        </w:rPr>
      </w:pPr>
      <w:r>
        <w:rPr>
          <w:sz w:val="20"/>
          <w:szCs w:val="20"/>
        </w:rPr>
        <w:t>A meeting of the Board of Finance with the Board of Selectman present was called to order at 7:02 PM.</w:t>
      </w:r>
    </w:p>
    <w:p w:rsidR="00F63E23" w:rsidRDefault="00F63E23" w:rsidP="002B51AA">
      <w:pPr>
        <w:rPr>
          <w:sz w:val="20"/>
          <w:szCs w:val="20"/>
        </w:rPr>
      </w:pPr>
      <w:r>
        <w:rPr>
          <w:sz w:val="20"/>
          <w:szCs w:val="20"/>
        </w:rPr>
        <w:t xml:space="preserve">Minutes for this portion of the meeting were taken by Carolyn Howell, a Board </w:t>
      </w:r>
      <w:proofErr w:type="gramStart"/>
      <w:r>
        <w:rPr>
          <w:sz w:val="20"/>
          <w:szCs w:val="20"/>
        </w:rPr>
        <w:t>of  Finance</w:t>
      </w:r>
      <w:proofErr w:type="gramEnd"/>
      <w:r>
        <w:rPr>
          <w:sz w:val="20"/>
          <w:szCs w:val="20"/>
        </w:rPr>
        <w:t xml:space="preserve"> Member.</w:t>
      </w:r>
    </w:p>
    <w:p w:rsidR="00081A31" w:rsidRDefault="00081A31" w:rsidP="002B51AA">
      <w:pPr>
        <w:rPr>
          <w:sz w:val="20"/>
          <w:szCs w:val="20"/>
        </w:rPr>
      </w:pPr>
    </w:p>
    <w:p w:rsidR="00D03A08" w:rsidRPr="00D03A08" w:rsidRDefault="00F63E23" w:rsidP="00D03A08">
      <w:pPr>
        <w:rPr>
          <w:sz w:val="20"/>
          <w:szCs w:val="20"/>
        </w:rPr>
      </w:pPr>
      <w:r>
        <w:rPr>
          <w:sz w:val="20"/>
          <w:szCs w:val="20"/>
        </w:rPr>
        <w:t>Board of Selectman minutes respectfully submitted by Selectman Bob Carlson</w:t>
      </w:r>
      <w:bookmarkStart w:id="0" w:name="_GoBack"/>
      <w:bookmarkEnd w:id="0"/>
    </w:p>
    <w:sectPr w:rsidR="00D03A08" w:rsidRPr="00D03A08" w:rsidSect="00EC42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2E8F"/>
    <w:multiLevelType w:val="hybridMultilevel"/>
    <w:tmpl w:val="E904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36909"/>
    <w:multiLevelType w:val="hybridMultilevel"/>
    <w:tmpl w:val="960A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76472"/>
    <w:multiLevelType w:val="hybridMultilevel"/>
    <w:tmpl w:val="F734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8"/>
    <w:rsid w:val="000723E1"/>
    <w:rsid w:val="00081A31"/>
    <w:rsid w:val="0009481C"/>
    <w:rsid w:val="00095E70"/>
    <w:rsid w:val="000F491A"/>
    <w:rsid w:val="0018775F"/>
    <w:rsid w:val="002009B2"/>
    <w:rsid w:val="002215C9"/>
    <w:rsid w:val="00222B15"/>
    <w:rsid w:val="00235E20"/>
    <w:rsid w:val="002530A9"/>
    <w:rsid w:val="002B51AA"/>
    <w:rsid w:val="002D28A2"/>
    <w:rsid w:val="002E6AA4"/>
    <w:rsid w:val="003205D3"/>
    <w:rsid w:val="003C4C5F"/>
    <w:rsid w:val="003E1A6A"/>
    <w:rsid w:val="00581D2F"/>
    <w:rsid w:val="005C6AAA"/>
    <w:rsid w:val="005D732B"/>
    <w:rsid w:val="0066139F"/>
    <w:rsid w:val="0069537F"/>
    <w:rsid w:val="00823BBC"/>
    <w:rsid w:val="0085755D"/>
    <w:rsid w:val="00917999"/>
    <w:rsid w:val="00974762"/>
    <w:rsid w:val="00990295"/>
    <w:rsid w:val="00A40E97"/>
    <w:rsid w:val="00A904F8"/>
    <w:rsid w:val="00AE3640"/>
    <w:rsid w:val="00B3668E"/>
    <w:rsid w:val="00BA50C9"/>
    <w:rsid w:val="00BA6939"/>
    <w:rsid w:val="00D00948"/>
    <w:rsid w:val="00D03A08"/>
    <w:rsid w:val="00DF4CDF"/>
    <w:rsid w:val="00E0226E"/>
    <w:rsid w:val="00EC1FB7"/>
    <w:rsid w:val="00EC423E"/>
    <w:rsid w:val="00F63E23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09C5B-B358-4557-9BFD-4E56885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Carlson</dc:creator>
  <cp:keywords/>
  <dc:description/>
  <cp:lastModifiedBy>Robin Roohr</cp:lastModifiedBy>
  <cp:revision>2</cp:revision>
  <cp:lastPrinted>2018-06-20T17:20:00Z</cp:lastPrinted>
  <dcterms:created xsi:type="dcterms:W3CDTF">2018-06-20T17:20:00Z</dcterms:created>
  <dcterms:modified xsi:type="dcterms:W3CDTF">2018-06-20T17:20:00Z</dcterms:modified>
</cp:coreProperties>
</file>