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69B" w:rsidRPr="002207CE" w:rsidRDefault="0085669B" w:rsidP="0085669B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noProof/>
          <w:sz w:val="26"/>
          <w:szCs w:val="26"/>
        </w:rPr>
        <w:drawing>
          <wp:inline distT="0" distB="0" distL="0" distR="0" wp14:anchorId="11B15A46" wp14:editId="5BE0EB5F">
            <wp:extent cx="1233386" cy="1136650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86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</w:t>
      </w:r>
      <w:r>
        <w:rPr>
          <w:rFonts w:asciiTheme="majorHAnsi" w:hAnsiTheme="majorHAnsi"/>
          <w:b/>
          <w:sz w:val="26"/>
          <w:szCs w:val="26"/>
        </w:rPr>
        <w:t xml:space="preserve">  </w:t>
      </w:r>
      <w:r w:rsidRPr="002207CE">
        <w:rPr>
          <w:rFonts w:asciiTheme="majorHAnsi" w:hAnsiTheme="majorHAnsi"/>
          <w:b/>
          <w:sz w:val="26"/>
          <w:szCs w:val="26"/>
        </w:rPr>
        <w:t>Town of North Stonington</w:t>
      </w:r>
    </w:p>
    <w:p w:rsidR="0085669B" w:rsidRPr="002207CE" w:rsidRDefault="0085669B" w:rsidP="0085669B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 xml:space="preserve">      </w:t>
      </w:r>
      <w:r w:rsidRPr="002207CE">
        <w:rPr>
          <w:rFonts w:asciiTheme="majorHAnsi" w:hAnsiTheme="majorHAnsi"/>
          <w:b/>
          <w:sz w:val="26"/>
          <w:szCs w:val="26"/>
        </w:rPr>
        <w:t xml:space="preserve">Board of Selectmen </w:t>
      </w:r>
      <w:r>
        <w:rPr>
          <w:rFonts w:asciiTheme="majorHAnsi" w:hAnsiTheme="majorHAnsi"/>
          <w:b/>
          <w:sz w:val="26"/>
          <w:szCs w:val="26"/>
        </w:rPr>
        <w:t xml:space="preserve">Special </w:t>
      </w:r>
      <w:r w:rsidRPr="002207CE">
        <w:rPr>
          <w:rFonts w:asciiTheme="majorHAnsi" w:hAnsiTheme="majorHAnsi"/>
          <w:b/>
          <w:sz w:val="26"/>
          <w:szCs w:val="26"/>
        </w:rPr>
        <w:t>Meeting</w:t>
      </w:r>
    </w:p>
    <w:p w:rsidR="0085669B" w:rsidRPr="002207CE" w:rsidRDefault="0085669B" w:rsidP="0085669B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2207CE">
        <w:rPr>
          <w:rFonts w:asciiTheme="majorHAnsi" w:hAnsiTheme="majorHAnsi"/>
          <w:b/>
          <w:sz w:val="26"/>
          <w:szCs w:val="26"/>
        </w:rPr>
        <w:t>New Town Hall Conference Room</w:t>
      </w:r>
    </w:p>
    <w:p w:rsidR="0085669B" w:rsidRPr="002207CE" w:rsidRDefault="0085669B" w:rsidP="0085669B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</w:t>
      </w:r>
      <w:r>
        <w:rPr>
          <w:rFonts w:asciiTheme="majorHAnsi" w:hAnsiTheme="majorHAnsi"/>
          <w:b/>
          <w:sz w:val="26"/>
          <w:szCs w:val="26"/>
        </w:rPr>
        <w:t xml:space="preserve">   </w:t>
      </w:r>
      <w:r>
        <w:rPr>
          <w:rFonts w:asciiTheme="majorHAnsi" w:hAnsiTheme="majorHAnsi"/>
          <w:b/>
          <w:sz w:val="26"/>
          <w:szCs w:val="26"/>
        </w:rPr>
        <w:t>December 1, 2017</w:t>
      </w:r>
    </w:p>
    <w:p w:rsidR="0085669B" w:rsidRPr="0019732B" w:rsidRDefault="0085669B" w:rsidP="0085669B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  <w:t xml:space="preserve">                 </w:t>
      </w:r>
      <w:r>
        <w:rPr>
          <w:rFonts w:asciiTheme="majorHAnsi" w:hAnsiTheme="majorHAnsi"/>
          <w:sz w:val="26"/>
          <w:szCs w:val="26"/>
        </w:rPr>
        <w:t xml:space="preserve">  </w:t>
      </w:r>
      <w:r>
        <w:rPr>
          <w:rFonts w:asciiTheme="majorHAnsi" w:hAnsiTheme="majorHAnsi"/>
          <w:sz w:val="26"/>
          <w:szCs w:val="26"/>
        </w:rPr>
        <w:t>2</w:t>
      </w:r>
      <w:r w:rsidRPr="0019732B">
        <w:rPr>
          <w:rFonts w:asciiTheme="majorHAnsi" w:hAnsiTheme="majorHAnsi"/>
          <w:b/>
          <w:sz w:val="26"/>
          <w:szCs w:val="26"/>
        </w:rPr>
        <w:t>:00 PM</w:t>
      </w:r>
    </w:p>
    <w:p w:rsidR="0085669B" w:rsidRDefault="0085669B" w:rsidP="0085669B">
      <w:pPr>
        <w:rPr>
          <w:rFonts w:asciiTheme="majorHAnsi" w:hAnsiTheme="majorHAnsi"/>
          <w:b/>
          <w:sz w:val="26"/>
          <w:szCs w:val="26"/>
          <w:u w:val="single"/>
        </w:rPr>
      </w:pPr>
    </w:p>
    <w:p w:rsidR="0085669B" w:rsidRDefault="0085669B" w:rsidP="0085669B">
      <w:pPr>
        <w:rPr>
          <w:rFonts w:asciiTheme="majorHAnsi" w:hAnsiTheme="majorHAnsi"/>
          <w:b/>
          <w:sz w:val="26"/>
          <w:szCs w:val="26"/>
          <w:u w:val="single"/>
        </w:rPr>
      </w:pPr>
    </w:p>
    <w:p w:rsidR="0085669B" w:rsidRDefault="0085669B" w:rsidP="0085669B">
      <w:pPr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6"/>
          <w:szCs w:val="26"/>
          <w:u w:val="single"/>
        </w:rPr>
        <w:t>AGENDA</w:t>
      </w:r>
    </w:p>
    <w:p w:rsidR="0085669B" w:rsidRDefault="0085669B" w:rsidP="0085669B">
      <w:pPr>
        <w:rPr>
          <w:rFonts w:asciiTheme="majorHAnsi" w:hAnsiTheme="majorHAnsi"/>
          <w:b/>
          <w:sz w:val="26"/>
          <w:szCs w:val="26"/>
          <w:u w:val="single"/>
        </w:rPr>
      </w:pPr>
      <w:bookmarkStart w:id="0" w:name="_GoBack"/>
      <w:bookmarkEnd w:id="0"/>
    </w:p>
    <w:p w:rsidR="0085669B" w:rsidRPr="002207CE" w:rsidRDefault="0085669B" w:rsidP="0085669B">
      <w:pPr>
        <w:spacing w:line="360" w:lineRule="auto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  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1.    Call to Order/ Roll Call</w:t>
      </w:r>
    </w:p>
    <w:p w:rsidR="0085669B" w:rsidRDefault="0085669B" w:rsidP="0085669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2.    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Call of and Special Town Meeting for FY 18 Budget</w:t>
      </w:r>
      <w:r w:rsidR="000D4FA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and Referendum</w:t>
      </w:r>
    </w:p>
    <w:p w:rsidR="000D4FAE" w:rsidRDefault="000D4FAE" w:rsidP="0085669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3.    Discussion of Communication Plan for this and future meetings</w:t>
      </w:r>
    </w:p>
    <w:p w:rsidR="0085669B" w:rsidRPr="002207CE" w:rsidRDefault="000D4FAE" w:rsidP="0085669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4</w:t>
      </w:r>
      <w:r w:rsidR="0085669B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.    Adjournment</w:t>
      </w:r>
    </w:p>
    <w:p w:rsidR="0085669B" w:rsidRPr="002207CE" w:rsidRDefault="0085669B" w:rsidP="0085669B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85669B" w:rsidRDefault="0085669B" w:rsidP="0085669B"/>
    <w:p w:rsidR="0085669B" w:rsidRPr="00FA4844" w:rsidRDefault="0085669B" w:rsidP="0085669B"/>
    <w:p w:rsidR="0054744F" w:rsidRDefault="0054744F"/>
    <w:sectPr w:rsidR="0054744F" w:rsidSect="00525A0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432" w:right="1440" w:bottom="432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1F40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1F40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1F407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1F40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1F40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1F40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9B"/>
    <w:rsid w:val="000D4FAE"/>
    <w:rsid w:val="00146520"/>
    <w:rsid w:val="001F407B"/>
    <w:rsid w:val="00350037"/>
    <w:rsid w:val="0054744F"/>
    <w:rsid w:val="0085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09C6A-3619-4170-AFA7-1920A6B9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69B"/>
  </w:style>
  <w:style w:type="paragraph" w:styleId="Footer">
    <w:name w:val="footer"/>
    <w:basedOn w:val="Normal"/>
    <w:link w:val="FooterChar"/>
    <w:uiPriority w:val="99"/>
    <w:unhideWhenUsed/>
    <w:rsid w:val="00856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Robin Roohr</cp:lastModifiedBy>
  <cp:revision>1</cp:revision>
  <dcterms:created xsi:type="dcterms:W3CDTF">2017-11-30T13:07:00Z</dcterms:created>
  <dcterms:modified xsi:type="dcterms:W3CDTF">2017-11-30T14:54:00Z</dcterms:modified>
</cp:coreProperties>
</file>